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E0" w:rsidRPr="00000A9E" w:rsidRDefault="00FE6EE0" w:rsidP="00857C0E">
      <w:pPr>
        <w:spacing w:after="0" w:line="240" w:lineRule="auto"/>
        <w:ind w:left="12333" w:right="-31" w:hanging="567"/>
        <w:rPr>
          <w:rFonts w:ascii="Times New Roman" w:hAnsi="Times New Roman"/>
          <w:sz w:val="24"/>
          <w:szCs w:val="24"/>
        </w:rPr>
      </w:pPr>
      <w:r w:rsidRPr="00000A9E">
        <w:rPr>
          <w:rFonts w:ascii="Times New Roman" w:hAnsi="Times New Roman"/>
          <w:sz w:val="24"/>
          <w:szCs w:val="24"/>
        </w:rPr>
        <w:t xml:space="preserve">Приложение </w:t>
      </w:r>
    </w:p>
    <w:p w:rsidR="00FE6EE0" w:rsidRPr="00000A9E" w:rsidRDefault="00FE6EE0" w:rsidP="00857C0E">
      <w:pPr>
        <w:spacing w:after="0" w:line="240" w:lineRule="auto"/>
        <w:ind w:left="12333" w:right="-31" w:hanging="567"/>
        <w:rPr>
          <w:rFonts w:ascii="Times New Roman" w:hAnsi="Times New Roman"/>
          <w:sz w:val="24"/>
          <w:szCs w:val="24"/>
        </w:rPr>
      </w:pPr>
    </w:p>
    <w:p w:rsidR="00FE6EE0" w:rsidRPr="00000A9E" w:rsidRDefault="00FE6EE0" w:rsidP="00857C0E">
      <w:pPr>
        <w:spacing w:after="0" w:line="240" w:lineRule="auto"/>
        <w:ind w:left="12333" w:right="-31" w:hanging="567"/>
        <w:rPr>
          <w:rFonts w:ascii="Times New Roman" w:hAnsi="Times New Roman"/>
          <w:sz w:val="24"/>
          <w:szCs w:val="24"/>
        </w:rPr>
      </w:pPr>
      <w:r w:rsidRPr="00000A9E">
        <w:rPr>
          <w:rFonts w:ascii="Times New Roman" w:hAnsi="Times New Roman"/>
          <w:sz w:val="24"/>
          <w:szCs w:val="24"/>
        </w:rPr>
        <w:t>УТВЕРЖДЕНЫ</w:t>
      </w:r>
    </w:p>
    <w:p w:rsidR="00FE6EE0" w:rsidRPr="00000A9E" w:rsidRDefault="00FE6EE0" w:rsidP="00857C0E">
      <w:pPr>
        <w:spacing w:after="0" w:line="240" w:lineRule="auto"/>
        <w:ind w:left="12333" w:right="-31" w:hanging="567"/>
        <w:rPr>
          <w:rFonts w:ascii="Times New Roman" w:hAnsi="Times New Roman"/>
          <w:sz w:val="24"/>
          <w:szCs w:val="24"/>
        </w:rPr>
      </w:pPr>
      <w:r w:rsidRPr="00000A9E">
        <w:rPr>
          <w:rFonts w:ascii="Times New Roman" w:hAnsi="Times New Roman"/>
          <w:sz w:val="24"/>
          <w:szCs w:val="24"/>
        </w:rPr>
        <w:t xml:space="preserve">приказом </w:t>
      </w:r>
      <w:r w:rsidR="00F1459F">
        <w:rPr>
          <w:rFonts w:ascii="Times New Roman" w:hAnsi="Times New Roman"/>
          <w:sz w:val="24"/>
          <w:szCs w:val="24"/>
        </w:rPr>
        <w:t xml:space="preserve">Межрайонной ИФНС </w:t>
      </w:r>
      <w:r w:rsidRPr="00000A9E">
        <w:rPr>
          <w:rFonts w:ascii="Times New Roman" w:hAnsi="Times New Roman"/>
          <w:sz w:val="24"/>
          <w:szCs w:val="24"/>
        </w:rPr>
        <w:t>России</w:t>
      </w:r>
    </w:p>
    <w:p w:rsidR="00FE6EE0" w:rsidRPr="00000A9E" w:rsidRDefault="00FE6EE0" w:rsidP="00857C0E">
      <w:pPr>
        <w:spacing w:after="0" w:line="240" w:lineRule="auto"/>
        <w:ind w:left="12333" w:right="-31" w:hanging="567"/>
        <w:rPr>
          <w:rFonts w:ascii="Times New Roman" w:hAnsi="Times New Roman"/>
          <w:sz w:val="24"/>
          <w:szCs w:val="24"/>
        </w:rPr>
      </w:pPr>
      <w:r w:rsidRPr="00000A9E">
        <w:rPr>
          <w:rFonts w:ascii="Times New Roman" w:hAnsi="Times New Roman"/>
          <w:sz w:val="24"/>
          <w:szCs w:val="24"/>
        </w:rPr>
        <w:t>по Брянской области</w:t>
      </w:r>
    </w:p>
    <w:p w:rsidR="00FE6EE0" w:rsidRPr="003B5B97" w:rsidRDefault="00FE6EE0" w:rsidP="00857C0E">
      <w:pPr>
        <w:spacing w:after="0" w:line="240" w:lineRule="auto"/>
        <w:ind w:firstLine="6838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00A9E">
        <w:rPr>
          <w:rFonts w:ascii="Times New Roman" w:hAnsi="Times New Roman"/>
          <w:sz w:val="24"/>
          <w:szCs w:val="24"/>
        </w:rPr>
        <w:t xml:space="preserve">    </w:t>
      </w:r>
      <w:r w:rsidR="00F1459F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Pr="00000A9E">
        <w:rPr>
          <w:rFonts w:ascii="Times New Roman" w:hAnsi="Times New Roman"/>
          <w:sz w:val="24"/>
          <w:szCs w:val="24"/>
        </w:rPr>
        <w:t xml:space="preserve">от </w:t>
      </w:r>
      <w:r w:rsidR="00F1459F">
        <w:rPr>
          <w:rFonts w:ascii="Times New Roman" w:hAnsi="Times New Roman"/>
          <w:sz w:val="24"/>
          <w:szCs w:val="24"/>
        </w:rPr>
        <w:t>1</w:t>
      </w:r>
      <w:r w:rsidR="003B5B97">
        <w:rPr>
          <w:rFonts w:ascii="Times New Roman" w:hAnsi="Times New Roman"/>
          <w:sz w:val="24"/>
          <w:szCs w:val="24"/>
        </w:rPr>
        <w:t>3.10.2017</w:t>
      </w:r>
      <w:r w:rsidRPr="00000A9E">
        <w:rPr>
          <w:rFonts w:ascii="Times New Roman" w:hAnsi="Times New Roman"/>
          <w:sz w:val="24"/>
          <w:szCs w:val="24"/>
        </w:rPr>
        <w:t xml:space="preserve">  №</w:t>
      </w:r>
      <w:r w:rsidR="00F1459F">
        <w:rPr>
          <w:rFonts w:ascii="Times New Roman" w:hAnsi="Times New Roman"/>
          <w:sz w:val="24"/>
          <w:szCs w:val="24"/>
        </w:rPr>
        <w:t>01-1-04/</w:t>
      </w:r>
      <w:r w:rsidR="0051113D">
        <w:rPr>
          <w:rFonts w:ascii="Times New Roman" w:hAnsi="Times New Roman"/>
          <w:sz w:val="24"/>
          <w:szCs w:val="24"/>
        </w:rPr>
        <w:t>152</w:t>
      </w:r>
    </w:p>
    <w:p w:rsidR="004803ED" w:rsidRPr="00000A9E" w:rsidRDefault="004803ED" w:rsidP="00857C0E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</w:p>
    <w:p w:rsidR="005A45DD" w:rsidRPr="00000A9E" w:rsidRDefault="005A45DD" w:rsidP="00857C0E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000A9E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Квалификационные требования к специальности, направлению подготовки профессионального образования </w:t>
      </w:r>
    </w:p>
    <w:p w:rsidR="004803ED" w:rsidRDefault="005A45DD" w:rsidP="00857C0E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000A9E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претендентов на замещение должностей государственной гражданской службы  и государственных гражданских служащих </w:t>
      </w:r>
      <w:r w:rsidR="00F1459F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Межрайонной ИФНС России  №10 </w:t>
      </w:r>
      <w:r w:rsidRPr="00000A9E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по Брянской области</w:t>
      </w:r>
    </w:p>
    <w:p w:rsidR="00000A9E" w:rsidRPr="00000A9E" w:rsidRDefault="00000A9E" w:rsidP="00857C0E">
      <w:pPr>
        <w:spacing w:line="240" w:lineRule="auto"/>
      </w:pPr>
    </w:p>
    <w:tbl>
      <w:tblPr>
        <w:tblStyle w:val="a8"/>
        <w:tblW w:w="15168" w:type="dxa"/>
        <w:tblInd w:w="108" w:type="dxa"/>
        <w:tblLayout w:type="fixed"/>
        <w:tblLook w:val="04A0"/>
      </w:tblPr>
      <w:tblGrid>
        <w:gridCol w:w="4111"/>
        <w:gridCol w:w="11057"/>
      </w:tblGrid>
      <w:tr w:rsidR="005A45DD" w:rsidRPr="00000A9E" w:rsidTr="00CE6F0E">
        <w:trPr>
          <w:trHeight w:val="416"/>
        </w:trPr>
        <w:tc>
          <w:tcPr>
            <w:tcW w:w="4111" w:type="dxa"/>
            <w:vAlign w:val="center"/>
          </w:tcPr>
          <w:p w:rsidR="00F47169" w:rsidRPr="00000A9E" w:rsidRDefault="00F47169" w:rsidP="00857C0E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A45DD" w:rsidRPr="00000A9E" w:rsidRDefault="005A45DD" w:rsidP="00857C0E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отдела</w:t>
            </w:r>
          </w:p>
          <w:p w:rsidR="00F47169" w:rsidRPr="00000A9E" w:rsidRDefault="00F47169" w:rsidP="00857C0E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F47169" w:rsidRPr="00000A9E" w:rsidRDefault="00F47169" w:rsidP="00857C0E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A45DD" w:rsidRPr="00000A9E" w:rsidRDefault="005A45DD" w:rsidP="00857C0E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Квалификационные требования</w:t>
            </w:r>
          </w:p>
          <w:p w:rsidR="00F47169" w:rsidRPr="00000A9E" w:rsidRDefault="00F47169" w:rsidP="00857C0E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941E6" w:rsidRPr="00000A9E" w:rsidTr="00CE6F0E">
        <w:trPr>
          <w:trHeight w:val="416"/>
        </w:trPr>
        <w:tc>
          <w:tcPr>
            <w:tcW w:w="4111" w:type="dxa"/>
            <w:vMerge w:val="restart"/>
            <w:vAlign w:val="center"/>
          </w:tcPr>
          <w:p w:rsidR="00F1459F" w:rsidRDefault="00F1459F" w:rsidP="00F1459F">
            <w:pPr>
              <w:tabs>
                <w:tab w:val="left" w:pos="1347"/>
                <w:tab w:val="left" w:pos="9033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8B4B53" w:rsidRPr="00F1459F">
              <w:rPr>
                <w:bCs/>
                <w:sz w:val="24"/>
                <w:szCs w:val="24"/>
              </w:rPr>
              <w:t>Финансовый отдел</w:t>
            </w:r>
          </w:p>
          <w:p w:rsidR="008B4B53" w:rsidRDefault="00F1459F" w:rsidP="00F1459F">
            <w:pPr>
              <w:tabs>
                <w:tab w:val="left" w:pos="1347"/>
                <w:tab w:val="left" w:pos="9033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Отдел </w:t>
            </w:r>
            <w:r w:rsidR="008B4B53" w:rsidRPr="00F1459F">
              <w:rPr>
                <w:sz w:val="24"/>
                <w:szCs w:val="24"/>
              </w:rPr>
              <w:t xml:space="preserve"> урегулирования задолженности</w:t>
            </w:r>
            <w:r>
              <w:rPr>
                <w:sz w:val="24"/>
                <w:szCs w:val="24"/>
              </w:rPr>
              <w:t xml:space="preserve"> №№1,2</w:t>
            </w:r>
          </w:p>
          <w:p w:rsidR="002B3576" w:rsidRPr="00F1459F" w:rsidRDefault="002B3576" w:rsidP="00F1459F">
            <w:pPr>
              <w:tabs>
                <w:tab w:val="left" w:pos="1347"/>
                <w:tab w:val="left" w:pos="9033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3. Отдел ведения реестров и обработки данных</w:t>
            </w:r>
          </w:p>
          <w:p w:rsidR="00403B32" w:rsidRPr="00000A9E" w:rsidRDefault="00403B32" w:rsidP="00F1459F">
            <w:pPr>
              <w:pStyle w:val="a9"/>
              <w:tabs>
                <w:tab w:val="left" w:pos="9033"/>
              </w:tabs>
              <w:ind w:left="1211"/>
              <w:rPr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3941E6" w:rsidRPr="00000A9E" w:rsidRDefault="003941E6" w:rsidP="00857C0E">
            <w:pPr>
              <w:tabs>
                <w:tab w:val="left" w:pos="9033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«руководители» ведущей группы должностей государственной гражданской службы</w:t>
            </w:r>
          </w:p>
          <w:p w:rsidR="003941E6" w:rsidRPr="00000A9E" w:rsidRDefault="003941E6" w:rsidP="00857C0E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3941E6" w:rsidRPr="00000A9E" w:rsidTr="00CE6F0E">
        <w:trPr>
          <w:trHeight w:val="416"/>
        </w:trPr>
        <w:tc>
          <w:tcPr>
            <w:tcW w:w="4111" w:type="dxa"/>
            <w:vMerge/>
            <w:vAlign w:val="center"/>
          </w:tcPr>
          <w:p w:rsidR="003941E6" w:rsidRPr="00000A9E" w:rsidRDefault="003941E6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3941E6" w:rsidRPr="00000A9E" w:rsidRDefault="007E3AD5" w:rsidP="007E3AD5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специальностям, направлениям подготовки </w:t>
            </w:r>
            <w:r w:rsidR="00D07961" w:rsidRPr="00000A9E">
              <w:rPr>
                <w:rFonts w:ascii="Times New Roman" w:hAnsi="Times New Roman"/>
                <w:sz w:val="24"/>
                <w:szCs w:val="24"/>
              </w:rPr>
      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4803ED" w:rsidRPr="00000A9E" w:rsidRDefault="004803ED" w:rsidP="007E3AD5">
            <w:pPr>
              <w:tabs>
                <w:tab w:val="left" w:pos="903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941E6" w:rsidRPr="00000A9E" w:rsidTr="00CE6F0E">
        <w:trPr>
          <w:trHeight w:val="416"/>
        </w:trPr>
        <w:tc>
          <w:tcPr>
            <w:tcW w:w="4111" w:type="dxa"/>
            <w:vMerge/>
            <w:vAlign w:val="center"/>
          </w:tcPr>
          <w:p w:rsidR="003941E6" w:rsidRPr="00000A9E" w:rsidRDefault="003941E6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3941E6" w:rsidRPr="00000A9E" w:rsidRDefault="003941E6" w:rsidP="001D54DA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3941E6" w:rsidRPr="00000A9E" w:rsidTr="00CE6F0E">
        <w:trPr>
          <w:trHeight w:val="416"/>
        </w:trPr>
        <w:tc>
          <w:tcPr>
            <w:tcW w:w="4111" w:type="dxa"/>
            <w:vMerge/>
            <w:vAlign w:val="center"/>
          </w:tcPr>
          <w:p w:rsidR="003941E6" w:rsidRPr="00000A9E" w:rsidRDefault="003941E6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F47169" w:rsidRPr="00000A9E" w:rsidRDefault="007E3AD5" w:rsidP="007E3AD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Профессиональное образование по специальностям, направлениям подготовки </w:t>
            </w:r>
            <w:r w:rsidR="00D07961" w:rsidRPr="00000A9E">
              <w:rPr>
                <w:rFonts w:ascii="Times New Roman" w:hAnsi="Times New Roman"/>
                <w:sz w:val="24"/>
                <w:szCs w:val="24"/>
              </w:rPr>
      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8B4B53" w:rsidRPr="00000A9E" w:rsidTr="00CE6F0E">
        <w:trPr>
          <w:trHeight w:val="416"/>
        </w:trPr>
        <w:tc>
          <w:tcPr>
            <w:tcW w:w="4111" w:type="dxa"/>
            <w:vMerge w:val="restart"/>
            <w:vAlign w:val="center"/>
          </w:tcPr>
          <w:p w:rsidR="00403B32" w:rsidRPr="00BF2E4D" w:rsidRDefault="00BF2E4D" w:rsidP="00BF2E4D">
            <w:pPr>
              <w:tabs>
                <w:tab w:val="left" w:pos="9033"/>
              </w:tabs>
              <w:rPr>
                <w:bCs/>
                <w:sz w:val="24"/>
                <w:szCs w:val="24"/>
              </w:rPr>
            </w:pPr>
            <w:r w:rsidRPr="00BF2E4D">
              <w:rPr>
                <w:bCs/>
                <w:sz w:val="24"/>
                <w:szCs w:val="24"/>
              </w:rPr>
              <w:lastRenderedPageBreak/>
              <w:t>4.</w:t>
            </w:r>
            <w:r w:rsidR="00403B32" w:rsidRPr="00BF2E4D">
              <w:rPr>
                <w:bCs/>
                <w:sz w:val="24"/>
                <w:szCs w:val="24"/>
              </w:rPr>
              <w:t xml:space="preserve">Отдел </w:t>
            </w:r>
            <w:r w:rsidR="00F1459F" w:rsidRPr="00BF2E4D">
              <w:rPr>
                <w:bCs/>
                <w:sz w:val="24"/>
                <w:szCs w:val="24"/>
              </w:rPr>
              <w:t xml:space="preserve"> обеспечения</w:t>
            </w:r>
          </w:p>
        </w:tc>
        <w:tc>
          <w:tcPr>
            <w:tcW w:w="11057" w:type="dxa"/>
            <w:vAlign w:val="center"/>
          </w:tcPr>
          <w:p w:rsidR="008B4B53" w:rsidRPr="00000A9E" w:rsidRDefault="008B4B53" w:rsidP="00FE08E5">
            <w:pPr>
              <w:tabs>
                <w:tab w:val="left" w:pos="9033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«руководители» ведущей группы должностей государственной гражданской службы</w:t>
            </w:r>
          </w:p>
          <w:p w:rsidR="008B4B53" w:rsidRPr="00000A9E" w:rsidRDefault="008B4B53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8B4B53" w:rsidRPr="00000A9E" w:rsidTr="00CE6F0E">
        <w:trPr>
          <w:trHeight w:val="416"/>
        </w:trPr>
        <w:tc>
          <w:tcPr>
            <w:tcW w:w="4111" w:type="dxa"/>
            <w:vMerge/>
            <w:vAlign w:val="center"/>
          </w:tcPr>
          <w:p w:rsidR="008B4B53" w:rsidRPr="00000A9E" w:rsidRDefault="008B4B53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8B4B53" w:rsidRPr="00000A9E" w:rsidRDefault="008B4B53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Направление – кадровая работа:</w:t>
            </w:r>
          </w:p>
          <w:p w:rsidR="008B4B53" w:rsidRPr="00000A9E" w:rsidRDefault="008B4B53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sz w:val="24"/>
                <w:szCs w:val="24"/>
              </w:rPr>
              <w:t>Высшее образование по специальностям, направлениям подготовки «Государственное и муниципальное управление»,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99183A" w:rsidRDefault="0099183A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4B53" w:rsidRPr="00000A9E" w:rsidRDefault="008B4B53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sz w:val="24"/>
                <w:szCs w:val="24"/>
              </w:rPr>
              <w:t xml:space="preserve">Направление – обеспечение безопасности: </w:t>
            </w:r>
          </w:p>
          <w:p w:rsidR="00843A66" w:rsidRDefault="00843A66" w:rsidP="00857C0E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специальностям, направлениям подготовки </w:t>
            </w:r>
            <w:r w:rsidR="008B4B53" w:rsidRPr="00000A9E">
              <w:rPr>
                <w:rFonts w:ascii="Times New Roman" w:hAnsi="Times New Roman"/>
                <w:sz w:val="24"/>
                <w:szCs w:val="24"/>
              </w:rPr>
              <w:t>«Государственное и муниципальное управление», «Менеджмент», «Информационная</w:t>
            </w:r>
            <w:r w:rsidRPr="00000A9E">
              <w:rPr>
                <w:rFonts w:ascii="Times New Roman" w:hAnsi="Times New Roman"/>
                <w:sz w:val="24"/>
                <w:szCs w:val="24"/>
              </w:rPr>
              <w:t xml:space="preserve"> безопасность», «Юриспруденция», </w:t>
            </w:r>
            <w:r w:rsidR="008B4B53" w:rsidRPr="00000A9E">
              <w:rPr>
                <w:rFonts w:ascii="Times New Roman" w:hAnsi="Times New Roman"/>
                <w:sz w:val="24"/>
                <w:szCs w:val="24"/>
              </w:rPr>
              <w:t>«Информационно-аналитические системы безопасности», «Безопасность информационных технологий в правоохранительной сфере», «Правовое обеспеч</w:t>
            </w:r>
            <w:r w:rsidRPr="00000A9E">
              <w:rPr>
                <w:rFonts w:ascii="Times New Roman" w:hAnsi="Times New Roman"/>
                <w:sz w:val="24"/>
                <w:szCs w:val="24"/>
              </w:rPr>
              <w:t>ение национальной безопасности»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857C0E" w:rsidRPr="00000A9E" w:rsidRDefault="00857C0E" w:rsidP="00857C0E">
            <w:pPr>
              <w:tabs>
                <w:tab w:val="left" w:pos="903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4B53" w:rsidRPr="00000A9E" w:rsidTr="00CE6F0E">
        <w:trPr>
          <w:trHeight w:val="416"/>
        </w:trPr>
        <w:tc>
          <w:tcPr>
            <w:tcW w:w="4111" w:type="dxa"/>
            <w:vMerge/>
            <w:vAlign w:val="center"/>
          </w:tcPr>
          <w:p w:rsidR="008B4B53" w:rsidRPr="00000A9E" w:rsidRDefault="008B4B53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8B4B53" w:rsidRPr="00000A9E" w:rsidRDefault="008B4B53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8B4B53" w:rsidRPr="00000A9E" w:rsidTr="00CE6F0E">
        <w:trPr>
          <w:trHeight w:val="416"/>
        </w:trPr>
        <w:tc>
          <w:tcPr>
            <w:tcW w:w="4111" w:type="dxa"/>
            <w:vMerge/>
            <w:vAlign w:val="center"/>
          </w:tcPr>
          <w:p w:rsidR="008B4B53" w:rsidRPr="00000A9E" w:rsidRDefault="008B4B53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843A66" w:rsidRPr="00000A9E" w:rsidRDefault="00843A66" w:rsidP="00843A66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Направление – кадровая работа:</w:t>
            </w:r>
          </w:p>
          <w:p w:rsidR="008B4B53" w:rsidRPr="00000A9E" w:rsidRDefault="008B4B53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Профессиональное образование </w:t>
            </w:r>
            <w:r w:rsidRPr="00000A9E">
              <w:rPr>
                <w:rFonts w:ascii="Times New Roman" w:hAnsi="Times New Roman"/>
                <w:sz w:val="24"/>
                <w:szCs w:val="24"/>
              </w:rPr>
              <w:t>по специальностям, направлениям подготовки «Государственное и муниципальное управление»,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843A66" w:rsidRPr="00000A9E" w:rsidRDefault="00843A66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3A66" w:rsidRPr="00000A9E" w:rsidRDefault="00843A66" w:rsidP="00843A66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sz w:val="24"/>
                <w:szCs w:val="24"/>
              </w:rPr>
              <w:t xml:space="preserve">Направление – обеспечение безопасности: </w:t>
            </w:r>
          </w:p>
          <w:p w:rsidR="00857C0E" w:rsidRDefault="00843A66" w:rsidP="00857C0E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sz w:val="24"/>
                <w:szCs w:val="24"/>
              </w:rPr>
              <w:t xml:space="preserve">Профессиональное образование по специальностям, направлениям подготовки </w:t>
            </w:r>
            <w:r w:rsidR="00857C0E" w:rsidRPr="00000A9E">
              <w:rPr>
                <w:rFonts w:ascii="Times New Roman" w:hAnsi="Times New Roman"/>
                <w:sz w:val="24"/>
                <w:szCs w:val="24"/>
              </w:rPr>
              <w:t xml:space="preserve">«Государственное и муниципальное управление», «Менеджмент», «Информационная безопасность», «Юриспруденция», «Информационно-аналитические системы безопасности», «Безопасность информационных технологий в правоохранительной сфере», «Правовое обеспечение национальной безопасности» или иные специальности и направления подготовки, содержащиеся в ранее применяемых перечнях </w:t>
            </w:r>
            <w:r w:rsidR="00857C0E" w:rsidRPr="00000A9E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843A66" w:rsidRPr="00000A9E" w:rsidRDefault="00843A66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B3576" w:rsidRPr="00000A9E" w:rsidTr="00CE6F0E">
        <w:trPr>
          <w:trHeight w:val="416"/>
        </w:trPr>
        <w:tc>
          <w:tcPr>
            <w:tcW w:w="4111" w:type="dxa"/>
            <w:vAlign w:val="center"/>
          </w:tcPr>
          <w:p w:rsidR="002B3576" w:rsidRPr="00000A9E" w:rsidRDefault="002B3576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2B3576" w:rsidRDefault="002B3576"/>
          <w:p w:rsidR="002B3576" w:rsidRPr="00BF2E4D" w:rsidRDefault="00BF2E4D" w:rsidP="00BF2E4D">
            <w:pPr>
              <w:rPr>
                <w:rFonts w:ascii="Times New Roman" w:hAnsi="Times New Roman"/>
                <w:b/>
              </w:rPr>
            </w:pPr>
            <w:r w:rsidRPr="00BF2E4D">
              <w:rPr>
                <w:rFonts w:ascii="Times New Roman" w:hAnsi="Times New Roman"/>
                <w:b/>
              </w:rPr>
              <w:t>Направление-- х</w:t>
            </w:r>
            <w:r w:rsidR="002B3576" w:rsidRPr="00BF2E4D">
              <w:rPr>
                <w:rFonts w:ascii="Times New Roman" w:hAnsi="Times New Roman"/>
                <w:b/>
              </w:rPr>
              <w:t>озяйственное обеспечение</w:t>
            </w:r>
          </w:p>
          <w:tbl>
            <w:tblPr>
              <w:tblStyle w:val="a8"/>
              <w:tblW w:w="15165" w:type="dxa"/>
              <w:tblInd w:w="108" w:type="dxa"/>
              <w:tblLayout w:type="fixed"/>
              <w:tblLook w:val="04A0"/>
            </w:tblPr>
            <w:tblGrid>
              <w:gridCol w:w="15165"/>
            </w:tblGrid>
            <w:tr w:rsidR="002B3576" w:rsidTr="002B3576">
              <w:trPr>
                <w:trHeight w:val="416"/>
              </w:trPr>
              <w:tc>
                <w:tcPr>
                  <w:tcW w:w="15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3576" w:rsidRDefault="002B3576">
                  <w:pPr>
                    <w:tabs>
                      <w:tab w:val="left" w:pos="9033"/>
                    </w:tabs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Категория «руководители» ведущей группы должностей государственной гражданской службы</w:t>
                  </w:r>
                </w:p>
                <w:p w:rsidR="002B3576" w:rsidRDefault="002B3576">
                  <w:pPr>
                    <w:tabs>
                      <w:tab w:val="left" w:pos="9033"/>
                    </w:tabs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Категория «специалисты» ведущей и старшей  группы должностей государственной гражданской службы</w:t>
                  </w:r>
                </w:p>
              </w:tc>
            </w:tr>
            <w:tr w:rsidR="002B3576" w:rsidTr="002B3576">
              <w:trPr>
                <w:trHeight w:val="416"/>
              </w:trPr>
              <w:tc>
                <w:tcPr>
                  <w:tcW w:w="15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B3576" w:rsidRDefault="002B3576">
                  <w:pPr>
                    <w:tabs>
                      <w:tab w:val="left" w:pos="9033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Высшее образование по специальностям, направлениям подготовки «Юриспруденция», «Экономика», «Менеджмент» (по отраслям), «Экономика и управление», «Государственное и муниципальное управление», «Архитектура и строительство», «Техника и технологии строительства», «Строительство» «Менеджмент организации», «Промышленное и гражданское строительство», «Проектирование зданий»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      </w:r>
                </w:p>
                <w:p w:rsidR="002B3576" w:rsidRDefault="002B3576">
                  <w:pPr>
                    <w:tabs>
                      <w:tab w:val="left" w:pos="9033"/>
                    </w:tabs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2B3576" w:rsidTr="002B3576">
              <w:trPr>
                <w:trHeight w:val="416"/>
              </w:trPr>
              <w:tc>
                <w:tcPr>
                  <w:tcW w:w="15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3576" w:rsidRDefault="002B3576">
                  <w:pPr>
                    <w:tabs>
                      <w:tab w:val="left" w:pos="9033"/>
                    </w:tabs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Категория «обеспечивающие специалисты» старшей и младшей группы должностей государственной гражданской службы</w:t>
                  </w:r>
                </w:p>
              </w:tc>
            </w:tr>
            <w:tr w:rsidR="002B3576" w:rsidTr="002B3576">
              <w:trPr>
                <w:trHeight w:val="416"/>
              </w:trPr>
              <w:tc>
                <w:tcPr>
                  <w:tcW w:w="15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B3576" w:rsidRDefault="002B3576">
                  <w:pPr>
                    <w:tabs>
                      <w:tab w:val="left" w:pos="9033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Профессиональное образование по специальностям, направлениям подготовки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«Юриспруденция», «Экономика», «Менеджмент» (по отраслям), «Экономика и управление», «Государственное и муниципальное управление», «Архитектура и строительство», «Техника и технологии строительства», «Строительство» «Менеджмент организации», «Промышленное и гражданское строительство», «Проектирование зданий»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      </w:r>
                </w:p>
                <w:p w:rsidR="002B3576" w:rsidRDefault="002B3576">
                  <w:pPr>
                    <w:tabs>
                      <w:tab w:val="left" w:pos="9033"/>
                    </w:tabs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B3576" w:rsidTr="002B3576">
              <w:trPr>
                <w:trHeight w:val="416"/>
              </w:trPr>
              <w:tc>
                <w:tcPr>
                  <w:tcW w:w="15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E4D" w:rsidRDefault="00BF2E4D"/>
                <w:p w:rsidR="00BF2E4D" w:rsidRPr="00BF2E4D" w:rsidRDefault="00BF2E4D" w:rsidP="00BF2E4D"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Pr="00BF2E4D">
                    <w:rPr>
                      <w:rFonts w:ascii="Times New Roman" w:hAnsi="Times New Roman"/>
                      <w:b/>
                    </w:rPr>
                    <w:t>Направление - общее обеспечени</w:t>
                  </w:r>
                  <w:r>
                    <w:rPr>
                      <w:rFonts w:ascii="Times New Roman" w:hAnsi="Times New Roman"/>
                      <w:b/>
                    </w:rPr>
                    <w:t>е</w:t>
                  </w:r>
                </w:p>
                <w:tbl>
                  <w:tblPr>
                    <w:tblStyle w:val="a8"/>
                    <w:tblW w:w="15165" w:type="dxa"/>
                    <w:tblInd w:w="108" w:type="dxa"/>
                    <w:tblLayout w:type="fixed"/>
                    <w:tblLook w:val="04A0"/>
                  </w:tblPr>
                  <w:tblGrid>
                    <w:gridCol w:w="15165"/>
                  </w:tblGrid>
                  <w:tr w:rsidR="00BF2E4D" w:rsidTr="00BF2E4D">
                    <w:trPr>
                      <w:trHeight w:val="416"/>
                    </w:trPr>
                    <w:tc>
                      <w:tcPr>
                        <w:tcW w:w="151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F2E4D" w:rsidRDefault="00BF2E4D">
                        <w:pPr>
                          <w:tabs>
                            <w:tab w:val="left" w:pos="9033"/>
                          </w:tabs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Категория «руководители» ведущей группы должностей государственной гражданской службы</w:t>
                        </w:r>
                      </w:p>
                      <w:p w:rsidR="00BF2E4D" w:rsidRDefault="00BF2E4D">
                        <w:pPr>
                          <w:tabs>
                            <w:tab w:val="left" w:pos="9033"/>
                          </w:tabs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Категория «специалисты» ведущей и старшей  группы должностей государственной гражданской службы</w:t>
                        </w:r>
                      </w:p>
                    </w:tc>
                  </w:tr>
                  <w:tr w:rsidR="00BF2E4D" w:rsidTr="00BF2E4D">
                    <w:trPr>
                      <w:trHeight w:val="416"/>
                    </w:trPr>
                    <w:tc>
                      <w:tcPr>
                        <w:tcW w:w="151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F2E4D" w:rsidRDefault="00BF2E4D">
                        <w:pPr>
                          <w:tabs>
                            <w:tab w:val="left" w:pos="9033"/>
                          </w:tabs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Высшее образование по специальностям, направлениям подготовки «Государственное и муниципальное управление», «Менеджмент», «Юриспруденция», «Документоведение и архивоведение»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                  </w:r>
                      </w:p>
                      <w:p w:rsidR="00BF2E4D" w:rsidRDefault="00BF2E4D">
                        <w:pPr>
                          <w:tabs>
                            <w:tab w:val="left" w:pos="9033"/>
                          </w:tabs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F2E4D" w:rsidTr="00BF2E4D">
                    <w:trPr>
                      <w:trHeight w:val="416"/>
                    </w:trPr>
                    <w:tc>
                      <w:tcPr>
                        <w:tcW w:w="151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F2E4D" w:rsidRDefault="00BF2E4D">
                        <w:pPr>
                          <w:tabs>
                            <w:tab w:val="left" w:pos="9033"/>
                          </w:tabs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Категория «обеспечивающие специалисты» старшей и младшей группы должностей государственной гражданской службы</w:t>
                        </w:r>
                      </w:p>
                    </w:tc>
                  </w:tr>
                  <w:tr w:rsidR="00BF2E4D" w:rsidTr="00BF2E4D">
                    <w:trPr>
                      <w:trHeight w:val="416"/>
                    </w:trPr>
                    <w:tc>
                      <w:tcPr>
                        <w:tcW w:w="151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F2E4D" w:rsidRDefault="00BF2E4D">
                        <w:pPr>
                          <w:tabs>
                            <w:tab w:val="left" w:pos="9033"/>
                          </w:tabs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Профессиональное образование по специальностям, направлениям подготовки «Государственное и муниципальное управление»,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«Менеджмент», «Юриспруденция», «Документоведение и архивоведение»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            </w:r>
                      </w:p>
                      <w:p w:rsidR="00BF2E4D" w:rsidRDefault="00BF2E4D">
                        <w:pPr>
                          <w:tabs>
                            <w:tab w:val="left" w:pos="9033"/>
                          </w:tabs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B3576" w:rsidRDefault="002B3576">
                  <w:pPr>
                    <w:tabs>
                      <w:tab w:val="left" w:pos="9033"/>
                    </w:tabs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2B3576" w:rsidRPr="00000A9E" w:rsidRDefault="002B3576" w:rsidP="00843A66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B4B53" w:rsidRPr="00000A9E" w:rsidTr="00CE6F0E">
        <w:trPr>
          <w:trHeight w:val="416"/>
        </w:trPr>
        <w:tc>
          <w:tcPr>
            <w:tcW w:w="4111" w:type="dxa"/>
            <w:vMerge w:val="restart"/>
            <w:vAlign w:val="center"/>
          </w:tcPr>
          <w:p w:rsidR="008B4B53" w:rsidRPr="00BF2E4D" w:rsidRDefault="00BF2E4D" w:rsidP="00BF2E4D">
            <w:pPr>
              <w:tabs>
                <w:tab w:val="left" w:pos="9033"/>
              </w:tabs>
              <w:ind w:left="42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5.</w:t>
            </w:r>
            <w:r w:rsidR="008B4B53" w:rsidRPr="00BF2E4D">
              <w:rPr>
                <w:bCs/>
                <w:sz w:val="24"/>
                <w:szCs w:val="24"/>
              </w:rPr>
              <w:t>Правовой отдел</w:t>
            </w:r>
          </w:p>
          <w:p w:rsidR="008B4B53" w:rsidRPr="00000A9E" w:rsidRDefault="008B4B53" w:rsidP="004611EE">
            <w:pPr>
              <w:pStyle w:val="a9"/>
              <w:tabs>
                <w:tab w:val="left" w:pos="9033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8B4B53" w:rsidRPr="00000A9E" w:rsidRDefault="008B4B53" w:rsidP="00FE08E5">
            <w:pPr>
              <w:tabs>
                <w:tab w:val="left" w:pos="9033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«руководители» ведущей группы должностей государственной гражданской службы</w:t>
            </w:r>
          </w:p>
          <w:p w:rsidR="008B4B53" w:rsidRPr="00000A9E" w:rsidRDefault="008B4B53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8B4B53" w:rsidRPr="00000A9E" w:rsidTr="00CE6F0E">
        <w:trPr>
          <w:trHeight w:val="416"/>
        </w:trPr>
        <w:tc>
          <w:tcPr>
            <w:tcW w:w="4111" w:type="dxa"/>
            <w:vMerge/>
            <w:vAlign w:val="center"/>
          </w:tcPr>
          <w:p w:rsidR="008B4B53" w:rsidRPr="00000A9E" w:rsidRDefault="008B4B53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8B4B53" w:rsidRPr="00000A9E" w:rsidRDefault="008B4B53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Cs/>
                <w:sz w:val="24"/>
                <w:szCs w:val="24"/>
              </w:rPr>
              <w:t xml:space="preserve">Высшее образование по специальности, направлению подготовки </w:t>
            </w:r>
            <w:r w:rsidRPr="00000A9E">
              <w:rPr>
                <w:rFonts w:ascii="Times New Roman" w:hAnsi="Times New Roman"/>
                <w:sz w:val="24"/>
                <w:szCs w:val="24"/>
              </w:rPr>
              <w:t>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8A62E6" w:rsidRPr="00000A9E" w:rsidRDefault="008A62E6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B4B53" w:rsidRPr="00000A9E" w:rsidTr="00CE6F0E">
        <w:trPr>
          <w:trHeight w:val="416"/>
        </w:trPr>
        <w:tc>
          <w:tcPr>
            <w:tcW w:w="4111" w:type="dxa"/>
            <w:vMerge/>
            <w:vAlign w:val="center"/>
          </w:tcPr>
          <w:p w:rsidR="008B4B53" w:rsidRPr="00000A9E" w:rsidRDefault="008B4B53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8B4B53" w:rsidRPr="00000A9E" w:rsidRDefault="008B4B53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8B4B53" w:rsidRPr="00000A9E" w:rsidTr="00CE6F0E">
        <w:trPr>
          <w:trHeight w:val="416"/>
        </w:trPr>
        <w:tc>
          <w:tcPr>
            <w:tcW w:w="4111" w:type="dxa"/>
            <w:vMerge/>
            <w:vAlign w:val="center"/>
          </w:tcPr>
          <w:p w:rsidR="008B4B53" w:rsidRPr="00000A9E" w:rsidRDefault="008B4B53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8B4B53" w:rsidRDefault="008B4B53" w:rsidP="003178F7">
            <w:pPr>
              <w:tabs>
                <w:tab w:val="left" w:pos="495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Профессиональное образование по специальности, направлению подготовки </w:t>
            </w:r>
            <w:r w:rsidRPr="00000A9E">
              <w:rPr>
                <w:rFonts w:ascii="Times New Roman" w:hAnsi="Times New Roman"/>
                <w:sz w:val="24"/>
                <w:szCs w:val="24"/>
              </w:rPr>
              <w:t>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857C0E" w:rsidRPr="00000A9E" w:rsidRDefault="00857C0E" w:rsidP="003178F7">
            <w:pPr>
              <w:tabs>
                <w:tab w:val="left" w:pos="495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B4B53" w:rsidRPr="00000A9E" w:rsidTr="00CE6F0E">
        <w:trPr>
          <w:trHeight w:val="416"/>
        </w:trPr>
        <w:tc>
          <w:tcPr>
            <w:tcW w:w="4111" w:type="dxa"/>
            <w:vMerge w:val="restart"/>
            <w:vAlign w:val="center"/>
          </w:tcPr>
          <w:p w:rsidR="008B4B53" w:rsidRPr="00BF2E4D" w:rsidRDefault="00BF2E4D" w:rsidP="00BF2E4D">
            <w:pPr>
              <w:tabs>
                <w:tab w:val="left" w:pos="9033"/>
              </w:tabs>
              <w:ind w:left="42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</w:t>
            </w:r>
            <w:r w:rsidR="008B4B53" w:rsidRPr="00BF2E4D">
              <w:rPr>
                <w:bCs/>
                <w:sz w:val="24"/>
                <w:szCs w:val="24"/>
              </w:rPr>
              <w:t xml:space="preserve">Отдел </w:t>
            </w:r>
            <w:r w:rsidR="00F1459F" w:rsidRPr="00BF2E4D">
              <w:rPr>
                <w:bCs/>
                <w:sz w:val="24"/>
                <w:szCs w:val="24"/>
              </w:rPr>
              <w:t>информационного взаимодействия</w:t>
            </w:r>
          </w:p>
        </w:tc>
        <w:tc>
          <w:tcPr>
            <w:tcW w:w="11057" w:type="dxa"/>
            <w:vAlign w:val="center"/>
          </w:tcPr>
          <w:p w:rsidR="008B4B53" w:rsidRPr="003178F7" w:rsidRDefault="008B4B53" w:rsidP="003178F7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8F7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«руководители» ведущей группы должностей государственной гражданской службы</w:t>
            </w:r>
          </w:p>
          <w:p w:rsidR="008B4B53" w:rsidRPr="003178F7" w:rsidRDefault="008B4B53" w:rsidP="003178F7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8F7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8B4B53" w:rsidRPr="00000A9E" w:rsidTr="00CE6F0E">
        <w:trPr>
          <w:trHeight w:val="416"/>
        </w:trPr>
        <w:tc>
          <w:tcPr>
            <w:tcW w:w="4111" w:type="dxa"/>
            <w:vMerge/>
            <w:vAlign w:val="center"/>
          </w:tcPr>
          <w:p w:rsidR="008B4B53" w:rsidRPr="00000A9E" w:rsidRDefault="008B4B53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8B4B53" w:rsidRDefault="008B4B53" w:rsidP="00317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8F7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специальностям, направлениям  подготовки </w:t>
            </w:r>
            <w:r w:rsidR="003178F7" w:rsidRPr="003178F7">
              <w:rPr>
                <w:rFonts w:ascii="Times New Roman" w:hAnsi="Times New Roman"/>
                <w:sz w:val="24"/>
                <w:szCs w:val="24"/>
              </w:rPr>
              <w:t>«Государственное и муниципальное управление», «Юриспруденция»,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3178F7" w:rsidRPr="003178F7" w:rsidRDefault="003178F7" w:rsidP="003178F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B4B53" w:rsidRPr="00000A9E" w:rsidTr="00CE6F0E">
        <w:trPr>
          <w:trHeight w:val="416"/>
        </w:trPr>
        <w:tc>
          <w:tcPr>
            <w:tcW w:w="4111" w:type="dxa"/>
            <w:vMerge/>
            <w:vAlign w:val="center"/>
          </w:tcPr>
          <w:p w:rsidR="008B4B53" w:rsidRPr="00000A9E" w:rsidRDefault="008B4B53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8B4B53" w:rsidRPr="003178F7" w:rsidRDefault="008B4B53" w:rsidP="003178F7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8F7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8B4B53" w:rsidRPr="00000A9E" w:rsidTr="00CE6F0E">
        <w:trPr>
          <w:trHeight w:val="416"/>
        </w:trPr>
        <w:tc>
          <w:tcPr>
            <w:tcW w:w="4111" w:type="dxa"/>
            <w:vMerge/>
            <w:vAlign w:val="center"/>
          </w:tcPr>
          <w:p w:rsidR="008B4B53" w:rsidRPr="00000A9E" w:rsidRDefault="008B4B53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8B4B53" w:rsidRDefault="008A62E6" w:rsidP="003178F7">
            <w:pPr>
              <w:tabs>
                <w:tab w:val="left" w:pos="495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8F7">
              <w:rPr>
                <w:rFonts w:ascii="Times New Roman" w:hAnsi="Times New Roman"/>
                <w:sz w:val="24"/>
                <w:szCs w:val="24"/>
              </w:rPr>
              <w:t xml:space="preserve">Профессиональное образование по специальностям, направлениям  подготовки  </w:t>
            </w:r>
            <w:r w:rsidR="003178F7" w:rsidRPr="003178F7">
              <w:rPr>
                <w:rFonts w:ascii="Times New Roman" w:hAnsi="Times New Roman"/>
                <w:sz w:val="24"/>
                <w:szCs w:val="24"/>
              </w:rPr>
              <w:t>«Государственное и муниципальное управление», «Юриспруденция»,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3178F7" w:rsidRPr="003178F7" w:rsidRDefault="003178F7" w:rsidP="003178F7">
            <w:pPr>
              <w:tabs>
                <w:tab w:val="left" w:pos="495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0D97" w:rsidRPr="00000A9E" w:rsidTr="00CE6F0E">
        <w:trPr>
          <w:trHeight w:val="416"/>
        </w:trPr>
        <w:tc>
          <w:tcPr>
            <w:tcW w:w="4111" w:type="dxa"/>
            <w:vMerge w:val="restart"/>
            <w:vAlign w:val="center"/>
          </w:tcPr>
          <w:p w:rsidR="00830D97" w:rsidRPr="00BF2E4D" w:rsidRDefault="00BF2E4D" w:rsidP="00BF2E4D">
            <w:pPr>
              <w:tabs>
                <w:tab w:val="left" w:pos="9033"/>
              </w:tabs>
              <w:ind w:left="426"/>
              <w:rPr>
                <w:bCs/>
                <w:sz w:val="24"/>
                <w:szCs w:val="24"/>
              </w:rPr>
            </w:pPr>
            <w:r w:rsidRPr="00BF2E4D">
              <w:rPr>
                <w:bCs/>
                <w:sz w:val="24"/>
                <w:szCs w:val="24"/>
              </w:rPr>
              <w:t>7.</w:t>
            </w:r>
            <w:r w:rsidR="00830D97" w:rsidRPr="00BF2E4D">
              <w:rPr>
                <w:bCs/>
                <w:sz w:val="24"/>
                <w:szCs w:val="24"/>
              </w:rPr>
              <w:t xml:space="preserve">Отдел работы с </w:t>
            </w:r>
            <w:r w:rsidRPr="00BF2E4D">
              <w:rPr>
                <w:bCs/>
                <w:sz w:val="24"/>
                <w:szCs w:val="24"/>
              </w:rPr>
              <w:t>заявителями</w:t>
            </w:r>
          </w:p>
        </w:tc>
        <w:tc>
          <w:tcPr>
            <w:tcW w:w="11057" w:type="dxa"/>
            <w:vAlign w:val="center"/>
          </w:tcPr>
          <w:p w:rsidR="00830D97" w:rsidRPr="00000A9E" w:rsidRDefault="00830D97" w:rsidP="00830D97">
            <w:pPr>
              <w:tabs>
                <w:tab w:val="left" w:pos="9033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«руководители» ведущей группы должностей государственной гражданской службы</w:t>
            </w:r>
          </w:p>
          <w:p w:rsidR="00830D97" w:rsidRPr="00000A9E" w:rsidRDefault="00830D97" w:rsidP="00830D97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830D97" w:rsidRPr="00000A9E" w:rsidTr="00CE6F0E">
        <w:trPr>
          <w:trHeight w:val="416"/>
        </w:trPr>
        <w:tc>
          <w:tcPr>
            <w:tcW w:w="4111" w:type="dxa"/>
            <w:vMerge/>
            <w:vAlign w:val="center"/>
          </w:tcPr>
          <w:p w:rsidR="00830D97" w:rsidRPr="00000A9E" w:rsidRDefault="00830D97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3178F7" w:rsidRDefault="003178F7" w:rsidP="001D54DA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30D97" w:rsidRPr="00000A9E" w:rsidRDefault="00EB5563" w:rsidP="001D54DA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Направление – организация работы с </w:t>
            </w:r>
            <w:r w:rsidR="00BF2E4D">
              <w:rPr>
                <w:rFonts w:ascii="Times New Roman" w:hAnsi="Times New Roman"/>
                <w:b/>
                <w:bCs/>
                <w:sz w:val="24"/>
                <w:szCs w:val="24"/>
              </w:rPr>
              <w:t>заявителями</w:t>
            </w:r>
          </w:p>
          <w:p w:rsidR="003178F7" w:rsidRPr="00BF2E4D" w:rsidRDefault="00B20DE6" w:rsidP="00BF2E4D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sz w:val="24"/>
                <w:szCs w:val="24"/>
              </w:rPr>
              <w:t>Высшее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748CC" w:rsidRPr="00000A9E" w:rsidRDefault="00E748CC" w:rsidP="00E748CC">
            <w:pPr>
              <w:tabs>
                <w:tab w:val="left" w:pos="495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Направление – </w:t>
            </w:r>
            <w:r w:rsidRPr="00000A9E">
              <w:rPr>
                <w:rFonts w:ascii="Times New Roman" w:hAnsi="Times New Roman"/>
                <w:b/>
                <w:sz w:val="24"/>
                <w:szCs w:val="24"/>
              </w:rPr>
              <w:t>взаимодействие со средствами массовой информации и связи с общественностью.</w:t>
            </w:r>
          </w:p>
          <w:p w:rsidR="004803ED" w:rsidRDefault="004803ED" w:rsidP="00FA4A9E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специальностям, направлениям подготовки </w:t>
            </w:r>
            <w:r w:rsidR="00E748CC" w:rsidRPr="00000A9E">
              <w:rPr>
                <w:rFonts w:ascii="Times New Roman" w:hAnsi="Times New Roman"/>
                <w:sz w:val="24"/>
                <w:szCs w:val="24"/>
              </w:rPr>
              <w:t>«Государственное и муниципальное управление», «Менеджмент», «Экономика», «Политология», «Юриспруденция», «Социология», направления подготовки укрупненной группы направлений подготовки «Средства массовой информации и и</w:t>
            </w:r>
            <w:r w:rsidRPr="00000A9E">
              <w:rPr>
                <w:rFonts w:ascii="Times New Roman" w:hAnsi="Times New Roman"/>
                <w:sz w:val="24"/>
                <w:szCs w:val="24"/>
              </w:rPr>
              <w:t xml:space="preserve">нформационно-библиотечное дело», </w:t>
            </w:r>
            <w:r w:rsidR="00E748CC" w:rsidRPr="00000A9E">
              <w:rPr>
                <w:rFonts w:ascii="Times New Roman" w:hAnsi="Times New Roman"/>
                <w:sz w:val="24"/>
                <w:szCs w:val="24"/>
              </w:rPr>
              <w:t>«Журналистика», «Связи с общественностью», «Реклама», «Социология», «Экономическая теория», «Менеджмент организации», «Марке</w:t>
            </w:r>
            <w:r w:rsidRPr="00000A9E">
              <w:rPr>
                <w:rFonts w:ascii="Times New Roman" w:hAnsi="Times New Roman"/>
                <w:sz w:val="24"/>
                <w:szCs w:val="24"/>
              </w:rPr>
              <w:t>тинг»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FA4A9E" w:rsidRPr="00000A9E" w:rsidRDefault="00FA4A9E" w:rsidP="00FA4A9E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0D97" w:rsidRPr="00000A9E" w:rsidTr="00CE6F0E">
        <w:trPr>
          <w:trHeight w:val="416"/>
        </w:trPr>
        <w:tc>
          <w:tcPr>
            <w:tcW w:w="4111" w:type="dxa"/>
            <w:vMerge/>
            <w:vAlign w:val="center"/>
          </w:tcPr>
          <w:p w:rsidR="00830D97" w:rsidRPr="00000A9E" w:rsidRDefault="00830D97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830D97" w:rsidRPr="00000A9E" w:rsidRDefault="00830D97" w:rsidP="001D54DA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830D97" w:rsidRPr="00000A9E" w:rsidTr="00CE6F0E">
        <w:trPr>
          <w:trHeight w:val="416"/>
        </w:trPr>
        <w:tc>
          <w:tcPr>
            <w:tcW w:w="4111" w:type="dxa"/>
            <w:vMerge/>
            <w:vAlign w:val="center"/>
          </w:tcPr>
          <w:p w:rsidR="00830D97" w:rsidRPr="00000A9E" w:rsidRDefault="00830D97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3178F7" w:rsidRDefault="003178F7" w:rsidP="00E748CC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748CC" w:rsidRPr="00000A9E" w:rsidRDefault="00E748CC" w:rsidP="00E748CC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Направление – организация работы с </w:t>
            </w:r>
            <w:r w:rsidR="00BF2E4D">
              <w:rPr>
                <w:rFonts w:ascii="Times New Roman" w:hAnsi="Times New Roman"/>
                <w:b/>
                <w:bCs/>
                <w:sz w:val="24"/>
                <w:szCs w:val="24"/>
              </w:rPr>
              <w:t>заявителями</w:t>
            </w:r>
          </w:p>
          <w:p w:rsidR="004C0A29" w:rsidRPr="00000A9E" w:rsidRDefault="00B20DE6" w:rsidP="00E748CC">
            <w:pPr>
              <w:tabs>
                <w:tab w:val="left" w:pos="903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Профессиональное образование по специальностям, направлениям подготовки </w:t>
            </w:r>
            <w:r w:rsidRPr="00000A9E">
              <w:rPr>
                <w:rFonts w:ascii="Times New Roman" w:hAnsi="Times New Roman"/>
                <w:sz w:val="24"/>
                <w:szCs w:val="24"/>
              </w:rPr>
      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F6584" w:rsidRPr="00000A9E" w:rsidRDefault="001F6584" w:rsidP="004C0A29">
            <w:pPr>
              <w:tabs>
                <w:tab w:val="left" w:pos="495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803ED" w:rsidRPr="00000A9E" w:rsidRDefault="004803ED" w:rsidP="004803ED">
            <w:pPr>
              <w:tabs>
                <w:tab w:val="left" w:pos="495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Направление – </w:t>
            </w:r>
            <w:r w:rsidRPr="00000A9E">
              <w:rPr>
                <w:rFonts w:ascii="Times New Roman" w:hAnsi="Times New Roman"/>
                <w:b/>
                <w:sz w:val="24"/>
                <w:szCs w:val="24"/>
              </w:rPr>
              <w:t>взаимодействие со средствами массовой информации и связи с общественностью.</w:t>
            </w:r>
          </w:p>
          <w:p w:rsidR="004C0A29" w:rsidRDefault="004803ED" w:rsidP="00FA4A9E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sz w:val="24"/>
                <w:szCs w:val="24"/>
              </w:rPr>
              <w:t>Профессиональное образование по специальностям, направлениям подготовки «Государственное и муниципальное управление», «Менеджмент», «Экономика», «Политология», «Юриспруденция», «Социология», направления подготовки укрупненной группы направлений подготовки «Средства массовой информации и информационно-библиотечное дело», «Журналистика», «Связи с общественностью», «Реклама», «Социология», «Экономическая теория», «Менеджмент организации», «Маркетинг»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3178F7" w:rsidRDefault="003178F7" w:rsidP="00FA4A9E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78F7" w:rsidRPr="00000A9E" w:rsidRDefault="003178F7" w:rsidP="00FA4A9E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2424D4" w:rsidRPr="00000A9E" w:rsidRDefault="002424D4" w:rsidP="002424D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sectPr w:rsidR="002424D4" w:rsidRPr="00000A9E" w:rsidSect="003C69F2">
      <w:headerReference w:type="default" r:id="rId8"/>
      <w:footerReference w:type="default" r:id="rId9"/>
      <w:headerReference w:type="first" r:id="rId10"/>
      <w:pgSz w:w="16838" w:h="11906" w:orient="landscape"/>
      <w:pgMar w:top="993" w:right="567" w:bottom="993" w:left="1134" w:header="142" w:footer="27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585" w:rsidRDefault="00314585" w:rsidP="004C1E3E">
      <w:pPr>
        <w:spacing w:after="0" w:line="240" w:lineRule="auto"/>
      </w:pPr>
      <w:r>
        <w:separator/>
      </w:r>
    </w:p>
  </w:endnote>
  <w:endnote w:type="continuationSeparator" w:id="1">
    <w:p w:rsidR="00314585" w:rsidRDefault="00314585" w:rsidP="004C1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75" w:rsidRPr="0050472D" w:rsidRDefault="00231975" w:rsidP="00231975">
    <w:pPr>
      <w:autoSpaceDE w:val="0"/>
      <w:autoSpaceDN w:val="0"/>
      <w:adjustRightInd w:val="0"/>
      <w:jc w:val="both"/>
      <w:rPr>
        <w:sz w:val="16"/>
        <w:szCs w:val="16"/>
      </w:rPr>
    </w:pPr>
    <w:r w:rsidRPr="0050472D">
      <w:rPr>
        <w:rStyle w:val="a7"/>
        <w:sz w:val="16"/>
        <w:szCs w:val="16"/>
      </w:rPr>
      <w:footnoteRef/>
    </w:r>
  </w:p>
  <w:p w:rsidR="00231975" w:rsidRPr="0050472D" w:rsidRDefault="00231975" w:rsidP="00231975">
    <w:pPr>
      <w:autoSpaceDE w:val="0"/>
      <w:autoSpaceDN w:val="0"/>
      <w:adjustRightInd w:val="0"/>
      <w:jc w:val="both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585" w:rsidRDefault="00314585" w:rsidP="004C1E3E">
      <w:pPr>
        <w:spacing w:after="0" w:line="240" w:lineRule="auto"/>
      </w:pPr>
      <w:r>
        <w:separator/>
      </w:r>
    </w:p>
  </w:footnote>
  <w:footnote w:type="continuationSeparator" w:id="1">
    <w:p w:rsidR="00314585" w:rsidRDefault="00314585" w:rsidP="004C1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42971"/>
      <w:docPartObj>
        <w:docPartGallery w:val="Page Numbers (Top of Page)"/>
        <w:docPartUnique/>
      </w:docPartObj>
    </w:sdtPr>
    <w:sdtContent>
      <w:p w:rsidR="003C69F2" w:rsidRDefault="00361D5F">
        <w:pPr>
          <w:pStyle w:val="a3"/>
          <w:jc w:val="center"/>
        </w:pPr>
        <w:r>
          <w:fldChar w:fldCharType="begin"/>
        </w:r>
        <w:r w:rsidR="003C69F2">
          <w:instrText>PAGE   \* MERGEFORMAT</w:instrText>
        </w:r>
        <w:r>
          <w:fldChar w:fldCharType="separate"/>
        </w:r>
        <w:r w:rsidR="0051113D">
          <w:rPr>
            <w:noProof/>
          </w:rPr>
          <w:t>6</w:t>
        </w:r>
        <w:r>
          <w:fldChar w:fldCharType="end"/>
        </w:r>
      </w:p>
    </w:sdtContent>
  </w:sdt>
  <w:p w:rsidR="00231975" w:rsidRPr="00541F70" w:rsidRDefault="00231975" w:rsidP="00541F70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5896550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541F70" w:rsidRDefault="00541F70">
        <w:pPr>
          <w:pStyle w:val="a3"/>
          <w:jc w:val="center"/>
          <w:rPr>
            <w:lang w:val="en-US"/>
          </w:rPr>
        </w:pPr>
      </w:p>
      <w:p w:rsidR="00A71936" w:rsidRPr="003C69F2" w:rsidRDefault="00361D5F">
        <w:pPr>
          <w:pStyle w:val="a3"/>
          <w:jc w:val="center"/>
          <w:rPr>
            <w:color w:val="FFFFFF" w:themeColor="background1"/>
          </w:rPr>
        </w:pPr>
        <w:r w:rsidRPr="003C69F2">
          <w:rPr>
            <w:color w:val="FFFFFF" w:themeColor="background1"/>
          </w:rPr>
          <w:fldChar w:fldCharType="begin"/>
        </w:r>
        <w:r w:rsidR="00A71936" w:rsidRPr="003C69F2">
          <w:rPr>
            <w:color w:val="FFFFFF" w:themeColor="background1"/>
          </w:rPr>
          <w:instrText>PAGE   \* MERGEFORMAT</w:instrText>
        </w:r>
        <w:r w:rsidRPr="003C69F2">
          <w:rPr>
            <w:color w:val="FFFFFF" w:themeColor="background1"/>
          </w:rPr>
          <w:fldChar w:fldCharType="separate"/>
        </w:r>
        <w:r w:rsidR="0051113D">
          <w:rPr>
            <w:noProof/>
            <w:color w:val="FFFFFF" w:themeColor="background1"/>
          </w:rPr>
          <w:t>1</w:t>
        </w:r>
        <w:r w:rsidRPr="003C69F2">
          <w:rPr>
            <w:color w:val="FFFFFF" w:themeColor="background1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185B1610"/>
    <w:multiLevelType w:val="multilevel"/>
    <w:tmpl w:val="0DAA84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3455980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34AC7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15494"/>
    <w:multiLevelType w:val="multilevel"/>
    <w:tmpl w:val="87CE6B1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>
    <w:nsid w:val="30C06222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34674"/>
    <w:multiLevelType w:val="hybridMultilevel"/>
    <w:tmpl w:val="07E0A016"/>
    <w:lvl w:ilvl="0" w:tplc="8EFCF59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A15079"/>
    <w:multiLevelType w:val="multilevel"/>
    <w:tmpl w:val="10841CFA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cstheme="minorBidi"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cstheme="minorBidi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cstheme="minorBidi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cstheme="minorBidi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cstheme="minorBidi"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cstheme="minorBidi"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HAnsi" w:cstheme="minorBidi"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cstheme="minorBid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HAnsi" w:cstheme="minorBidi" w:hint="default"/>
        <w:b w:val="0"/>
      </w:rPr>
    </w:lvl>
  </w:abstractNum>
  <w:abstractNum w:abstractNumId="8">
    <w:nsid w:val="35EC6FA2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804E97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D05FA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6169E7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383543"/>
    <w:multiLevelType w:val="hybridMultilevel"/>
    <w:tmpl w:val="9BFE0010"/>
    <w:lvl w:ilvl="0" w:tplc="48F8BDAA">
      <w:start w:val="1"/>
      <w:numFmt w:val="decimal"/>
      <w:lvlText w:val="1.%1."/>
      <w:lvlJc w:val="left"/>
      <w:pPr>
        <w:ind w:left="518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36A2A"/>
    <w:multiLevelType w:val="hybridMultilevel"/>
    <w:tmpl w:val="2FB2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A70824"/>
    <w:multiLevelType w:val="multilevel"/>
    <w:tmpl w:val="051EB176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2A656F3"/>
    <w:multiLevelType w:val="multilevel"/>
    <w:tmpl w:val="E6BC36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9C75023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14ED0"/>
    <w:multiLevelType w:val="multilevel"/>
    <w:tmpl w:val="8C96DA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F2634FB"/>
    <w:multiLevelType w:val="multilevel"/>
    <w:tmpl w:val="B52A9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FDF6AA5"/>
    <w:multiLevelType w:val="hybridMultilevel"/>
    <w:tmpl w:val="C6A8A2D4"/>
    <w:lvl w:ilvl="0" w:tplc="ADA8775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2"/>
  </w:num>
  <w:num w:numId="5">
    <w:abstractNumId w:val="1"/>
  </w:num>
  <w:num w:numId="6">
    <w:abstractNumId w:val="18"/>
  </w:num>
  <w:num w:numId="7">
    <w:abstractNumId w:val="6"/>
  </w:num>
  <w:num w:numId="8">
    <w:abstractNumId w:val="4"/>
  </w:num>
  <w:num w:numId="9">
    <w:abstractNumId w:val="19"/>
  </w:num>
  <w:num w:numId="10">
    <w:abstractNumId w:val="7"/>
  </w:num>
  <w:num w:numId="11">
    <w:abstractNumId w:val="15"/>
  </w:num>
  <w:num w:numId="12">
    <w:abstractNumId w:val="13"/>
  </w:num>
  <w:num w:numId="13">
    <w:abstractNumId w:val="16"/>
  </w:num>
  <w:num w:numId="14">
    <w:abstractNumId w:val="10"/>
  </w:num>
  <w:num w:numId="15">
    <w:abstractNumId w:val="9"/>
  </w:num>
  <w:num w:numId="16">
    <w:abstractNumId w:val="11"/>
  </w:num>
  <w:num w:numId="17">
    <w:abstractNumId w:val="2"/>
  </w:num>
  <w:num w:numId="18">
    <w:abstractNumId w:val="3"/>
  </w:num>
  <w:num w:numId="19">
    <w:abstractNumId w:val="8"/>
  </w:num>
  <w:num w:numId="20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7FF9"/>
    <w:rsid w:val="00000A9E"/>
    <w:rsid w:val="000031C7"/>
    <w:rsid w:val="000534AF"/>
    <w:rsid w:val="00065ECC"/>
    <w:rsid w:val="000A0D73"/>
    <w:rsid w:val="000A7906"/>
    <w:rsid w:val="000C44F8"/>
    <w:rsid w:val="00111DB8"/>
    <w:rsid w:val="00114948"/>
    <w:rsid w:val="0012157C"/>
    <w:rsid w:val="00122D22"/>
    <w:rsid w:val="0013679E"/>
    <w:rsid w:val="00150C0C"/>
    <w:rsid w:val="00152CAF"/>
    <w:rsid w:val="00157FF9"/>
    <w:rsid w:val="00171688"/>
    <w:rsid w:val="001B7813"/>
    <w:rsid w:val="001C3193"/>
    <w:rsid w:val="001D54DA"/>
    <w:rsid w:val="001D6915"/>
    <w:rsid w:val="001D76D9"/>
    <w:rsid w:val="001F6584"/>
    <w:rsid w:val="00231975"/>
    <w:rsid w:val="0023535C"/>
    <w:rsid w:val="00236D13"/>
    <w:rsid w:val="002424D4"/>
    <w:rsid w:val="0026414A"/>
    <w:rsid w:val="002710D7"/>
    <w:rsid w:val="00293F3E"/>
    <w:rsid w:val="00295B64"/>
    <w:rsid w:val="002B3576"/>
    <w:rsid w:val="002B70EC"/>
    <w:rsid w:val="002D4A31"/>
    <w:rsid w:val="00314585"/>
    <w:rsid w:val="003178F7"/>
    <w:rsid w:val="00324E43"/>
    <w:rsid w:val="0033764F"/>
    <w:rsid w:val="00361D5F"/>
    <w:rsid w:val="00370B4E"/>
    <w:rsid w:val="003941E6"/>
    <w:rsid w:val="003B5B97"/>
    <w:rsid w:val="003B63F7"/>
    <w:rsid w:val="003C159C"/>
    <w:rsid w:val="003C69F2"/>
    <w:rsid w:val="003E0827"/>
    <w:rsid w:val="003F579B"/>
    <w:rsid w:val="00403B32"/>
    <w:rsid w:val="004163D1"/>
    <w:rsid w:val="00422A82"/>
    <w:rsid w:val="00430542"/>
    <w:rsid w:val="00435EA5"/>
    <w:rsid w:val="00451924"/>
    <w:rsid w:val="004611EE"/>
    <w:rsid w:val="00472A29"/>
    <w:rsid w:val="004803ED"/>
    <w:rsid w:val="004A3B78"/>
    <w:rsid w:val="004B77B2"/>
    <w:rsid w:val="004C0A29"/>
    <w:rsid w:val="004C1E3E"/>
    <w:rsid w:val="004D008A"/>
    <w:rsid w:val="004D17D0"/>
    <w:rsid w:val="004D58D1"/>
    <w:rsid w:val="0051113D"/>
    <w:rsid w:val="00541598"/>
    <w:rsid w:val="00541F70"/>
    <w:rsid w:val="005452FA"/>
    <w:rsid w:val="0058028A"/>
    <w:rsid w:val="00593A02"/>
    <w:rsid w:val="00594051"/>
    <w:rsid w:val="005A45DD"/>
    <w:rsid w:val="005A7F8F"/>
    <w:rsid w:val="005C382F"/>
    <w:rsid w:val="005C790A"/>
    <w:rsid w:val="005C7939"/>
    <w:rsid w:val="005D0C67"/>
    <w:rsid w:val="005D5348"/>
    <w:rsid w:val="005D54BE"/>
    <w:rsid w:val="005F4FE2"/>
    <w:rsid w:val="00603A72"/>
    <w:rsid w:val="0060727F"/>
    <w:rsid w:val="00632FBC"/>
    <w:rsid w:val="00666DA2"/>
    <w:rsid w:val="0067428F"/>
    <w:rsid w:val="006D6AD6"/>
    <w:rsid w:val="006E399B"/>
    <w:rsid w:val="006E472C"/>
    <w:rsid w:val="006F7644"/>
    <w:rsid w:val="00713226"/>
    <w:rsid w:val="007139A6"/>
    <w:rsid w:val="00730E5D"/>
    <w:rsid w:val="007459AD"/>
    <w:rsid w:val="00747DC3"/>
    <w:rsid w:val="007544DC"/>
    <w:rsid w:val="007A7237"/>
    <w:rsid w:val="007C478C"/>
    <w:rsid w:val="007C5AC4"/>
    <w:rsid w:val="007E3AD5"/>
    <w:rsid w:val="00830D97"/>
    <w:rsid w:val="00831B24"/>
    <w:rsid w:val="008409E0"/>
    <w:rsid w:val="008427DC"/>
    <w:rsid w:val="00843A66"/>
    <w:rsid w:val="00850652"/>
    <w:rsid w:val="00857C0E"/>
    <w:rsid w:val="00862356"/>
    <w:rsid w:val="0086243E"/>
    <w:rsid w:val="008672DD"/>
    <w:rsid w:val="008A04CF"/>
    <w:rsid w:val="008A28D5"/>
    <w:rsid w:val="008A62E6"/>
    <w:rsid w:val="008B4B53"/>
    <w:rsid w:val="00906711"/>
    <w:rsid w:val="009263C4"/>
    <w:rsid w:val="00966FBA"/>
    <w:rsid w:val="00973465"/>
    <w:rsid w:val="0099183A"/>
    <w:rsid w:val="00993660"/>
    <w:rsid w:val="009A170C"/>
    <w:rsid w:val="009C6CA4"/>
    <w:rsid w:val="009D4829"/>
    <w:rsid w:val="009D7023"/>
    <w:rsid w:val="009F0956"/>
    <w:rsid w:val="00A1574B"/>
    <w:rsid w:val="00A16654"/>
    <w:rsid w:val="00A23BED"/>
    <w:rsid w:val="00A36067"/>
    <w:rsid w:val="00A43241"/>
    <w:rsid w:val="00A51933"/>
    <w:rsid w:val="00A559AF"/>
    <w:rsid w:val="00A629F4"/>
    <w:rsid w:val="00A71936"/>
    <w:rsid w:val="00A804D5"/>
    <w:rsid w:val="00AB18DE"/>
    <w:rsid w:val="00AD1AE3"/>
    <w:rsid w:val="00AD444C"/>
    <w:rsid w:val="00AD6578"/>
    <w:rsid w:val="00B04EF4"/>
    <w:rsid w:val="00B1273F"/>
    <w:rsid w:val="00B20DE6"/>
    <w:rsid w:val="00B24967"/>
    <w:rsid w:val="00B80ACB"/>
    <w:rsid w:val="00BB6396"/>
    <w:rsid w:val="00BF1ECB"/>
    <w:rsid w:val="00BF2E4D"/>
    <w:rsid w:val="00C1777E"/>
    <w:rsid w:val="00C233E7"/>
    <w:rsid w:val="00C30C4B"/>
    <w:rsid w:val="00C354C0"/>
    <w:rsid w:val="00C41720"/>
    <w:rsid w:val="00C608D6"/>
    <w:rsid w:val="00C7321A"/>
    <w:rsid w:val="00CA0FF2"/>
    <w:rsid w:val="00CB2034"/>
    <w:rsid w:val="00CC0AE7"/>
    <w:rsid w:val="00CD3A8E"/>
    <w:rsid w:val="00CD5691"/>
    <w:rsid w:val="00CE1EF0"/>
    <w:rsid w:val="00CE5985"/>
    <w:rsid w:val="00CE6F0E"/>
    <w:rsid w:val="00D0685E"/>
    <w:rsid w:val="00D07961"/>
    <w:rsid w:val="00D71BD0"/>
    <w:rsid w:val="00DA7BAC"/>
    <w:rsid w:val="00DB460B"/>
    <w:rsid w:val="00DC6175"/>
    <w:rsid w:val="00DF039B"/>
    <w:rsid w:val="00E206EE"/>
    <w:rsid w:val="00E22BF5"/>
    <w:rsid w:val="00E31361"/>
    <w:rsid w:val="00E33EAE"/>
    <w:rsid w:val="00E5021E"/>
    <w:rsid w:val="00E64D07"/>
    <w:rsid w:val="00E748CC"/>
    <w:rsid w:val="00E7744A"/>
    <w:rsid w:val="00EB5563"/>
    <w:rsid w:val="00EE737B"/>
    <w:rsid w:val="00F1459F"/>
    <w:rsid w:val="00F27133"/>
    <w:rsid w:val="00F37334"/>
    <w:rsid w:val="00F47169"/>
    <w:rsid w:val="00F5312E"/>
    <w:rsid w:val="00FA4A9E"/>
    <w:rsid w:val="00FA4DB4"/>
    <w:rsid w:val="00FA61E4"/>
    <w:rsid w:val="00FD6B19"/>
    <w:rsid w:val="00FE6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E3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A45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E1EF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1E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1E3E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unhideWhenUsed/>
    <w:rsid w:val="004C1E3E"/>
    <w:pPr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4C1E3E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4C1E3E"/>
    <w:rPr>
      <w:vertAlign w:val="superscript"/>
    </w:rPr>
  </w:style>
  <w:style w:type="character" w:customStyle="1" w:styleId="CharStyle10">
    <w:name w:val="Char Style 10"/>
    <w:basedOn w:val="a0"/>
    <w:link w:val="Style9"/>
    <w:uiPriority w:val="99"/>
    <w:rsid w:val="003F579B"/>
    <w:rPr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3F579B"/>
    <w:pPr>
      <w:widowControl w:val="0"/>
      <w:shd w:val="clear" w:color="auto" w:fill="FFFFFF"/>
      <w:spacing w:after="0" w:line="322" w:lineRule="exact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CharStyle16">
    <w:name w:val="Char Style 16"/>
    <w:basedOn w:val="a0"/>
    <w:link w:val="Style15"/>
    <w:uiPriority w:val="99"/>
    <w:rsid w:val="003F579B"/>
    <w:rPr>
      <w:b/>
      <w:bCs/>
      <w:shd w:val="clear" w:color="auto" w:fill="FFFFFF"/>
    </w:rPr>
  </w:style>
  <w:style w:type="paragraph" w:customStyle="1" w:styleId="Style15">
    <w:name w:val="Style 15"/>
    <w:basedOn w:val="a"/>
    <w:link w:val="CharStyle16"/>
    <w:uiPriority w:val="99"/>
    <w:rsid w:val="003F579B"/>
    <w:pPr>
      <w:widowControl w:val="0"/>
      <w:shd w:val="clear" w:color="auto" w:fill="FFFFFF"/>
      <w:spacing w:before="60" w:after="360" w:line="240" w:lineRule="atLeast"/>
      <w:jc w:val="center"/>
    </w:pPr>
    <w:rPr>
      <w:rFonts w:asciiTheme="minorHAnsi" w:eastAsiaTheme="minorHAnsi" w:hAnsiTheme="minorHAnsi" w:cstheme="minorBidi"/>
      <w:b/>
      <w:bCs/>
    </w:rPr>
  </w:style>
  <w:style w:type="character" w:customStyle="1" w:styleId="CharStyle8">
    <w:name w:val="Char Style 8"/>
    <w:basedOn w:val="a0"/>
    <w:link w:val="Style7"/>
    <w:uiPriority w:val="99"/>
    <w:rsid w:val="003F579B"/>
    <w:rPr>
      <w:sz w:val="14"/>
      <w:szCs w:val="14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3F579B"/>
    <w:pPr>
      <w:widowControl w:val="0"/>
      <w:shd w:val="clear" w:color="auto" w:fill="FFFFFF"/>
      <w:spacing w:before="180" w:after="300" w:line="182" w:lineRule="exact"/>
      <w:jc w:val="center"/>
    </w:pPr>
    <w:rPr>
      <w:rFonts w:asciiTheme="minorHAnsi" w:eastAsiaTheme="minorHAnsi" w:hAnsiTheme="minorHAnsi" w:cstheme="minorBidi"/>
      <w:sz w:val="14"/>
      <w:szCs w:val="14"/>
    </w:rPr>
  </w:style>
  <w:style w:type="table" w:styleId="a8">
    <w:name w:val="Table Grid"/>
    <w:basedOn w:val="a1"/>
    <w:uiPriority w:val="59"/>
    <w:rsid w:val="00AD657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FD6B1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CharStyle3">
    <w:name w:val="Char Style 3"/>
    <w:basedOn w:val="a0"/>
    <w:link w:val="Style2"/>
    <w:uiPriority w:val="99"/>
    <w:rsid w:val="004A3B78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4A3B78"/>
    <w:pPr>
      <w:widowControl w:val="0"/>
      <w:shd w:val="clear" w:color="auto" w:fill="FFFFFF"/>
      <w:spacing w:after="420" w:line="240" w:lineRule="atLeast"/>
      <w:ind w:hanging="1320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titledateend">
    <w:name w:val="title_date_end"/>
    <w:basedOn w:val="a0"/>
    <w:rsid w:val="00A36067"/>
  </w:style>
  <w:style w:type="character" w:customStyle="1" w:styleId="30">
    <w:name w:val="Заголовок 3 Знак"/>
    <w:basedOn w:val="a0"/>
    <w:link w:val="3"/>
    <w:rsid w:val="00CE1EF0"/>
    <w:rPr>
      <w:rFonts w:ascii="Times New Roman" w:eastAsia="Times New Roman" w:hAnsi="Times New Roman" w:cs="Times New Roman"/>
      <w:b/>
      <w:sz w:val="28"/>
      <w:szCs w:val="20"/>
    </w:rPr>
  </w:style>
  <w:style w:type="paragraph" w:styleId="aa">
    <w:name w:val="No Spacing"/>
    <w:uiPriority w:val="1"/>
    <w:qFormat/>
    <w:rsid w:val="001D54DA"/>
    <w:pPr>
      <w:spacing w:after="0" w:line="240" w:lineRule="auto"/>
    </w:pPr>
    <w:rPr>
      <w:rFonts w:ascii="Times New Roman" w:hAnsi="Times New Roman"/>
      <w:sz w:val="28"/>
    </w:rPr>
  </w:style>
  <w:style w:type="table" w:customStyle="1" w:styleId="11">
    <w:name w:val="Сетка таблицы1"/>
    <w:basedOn w:val="a1"/>
    <w:next w:val="a8"/>
    <w:uiPriority w:val="59"/>
    <w:rsid w:val="001D5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C233E7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C233E7"/>
    <w:rPr>
      <w:color w:val="800080" w:themeColor="followedHyperlink"/>
      <w:u w:val="single"/>
    </w:rPr>
  </w:style>
  <w:style w:type="paragraph" w:styleId="ad">
    <w:name w:val="footer"/>
    <w:basedOn w:val="a"/>
    <w:link w:val="ae"/>
    <w:uiPriority w:val="99"/>
    <w:unhideWhenUsed/>
    <w:rsid w:val="001B7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7813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906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0671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A45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E3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CE1EF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1E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1E3E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unhideWhenUsed/>
    <w:rsid w:val="004C1E3E"/>
    <w:pPr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4C1E3E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4C1E3E"/>
    <w:rPr>
      <w:vertAlign w:val="superscript"/>
    </w:rPr>
  </w:style>
  <w:style w:type="character" w:customStyle="1" w:styleId="CharStyle10">
    <w:name w:val="Char Style 10"/>
    <w:basedOn w:val="a0"/>
    <w:link w:val="Style9"/>
    <w:uiPriority w:val="99"/>
    <w:rsid w:val="003F579B"/>
    <w:rPr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3F579B"/>
    <w:pPr>
      <w:widowControl w:val="0"/>
      <w:shd w:val="clear" w:color="auto" w:fill="FFFFFF"/>
      <w:spacing w:after="0" w:line="322" w:lineRule="exact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CharStyle16">
    <w:name w:val="Char Style 16"/>
    <w:basedOn w:val="a0"/>
    <w:link w:val="Style15"/>
    <w:uiPriority w:val="99"/>
    <w:rsid w:val="003F579B"/>
    <w:rPr>
      <w:b/>
      <w:bCs/>
      <w:shd w:val="clear" w:color="auto" w:fill="FFFFFF"/>
    </w:rPr>
  </w:style>
  <w:style w:type="paragraph" w:customStyle="1" w:styleId="Style15">
    <w:name w:val="Style 15"/>
    <w:basedOn w:val="a"/>
    <w:link w:val="CharStyle16"/>
    <w:uiPriority w:val="99"/>
    <w:rsid w:val="003F579B"/>
    <w:pPr>
      <w:widowControl w:val="0"/>
      <w:shd w:val="clear" w:color="auto" w:fill="FFFFFF"/>
      <w:spacing w:before="60" w:after="360" w:line="240" w:lineRule="atLeast"/>
      <w:jc w:val="center"/>
    </w:pPr>
    <w:rPr>
      <w:rFonts w:asciiTheme="minorHAnsi" w:eastAsiaTheme="minorHAnsi" w:hAnsiTheme="minorHAnsi" w:cstheme="minorBidi"/>
      <w:b/>
      <w:bCs/>
    </w:rPr>
  </w:style>
  <w:style w:type="character" w:customStyle="1" w:styleId="CharStyle8">
    <w:name w:val="Char Style 8"/>
    <w:basedOn w:val="a0"/>
    <w:link w:val="Style7"/>
    <w:uiPriority w:val="99"/>
    <w:rsid w:val="003F579B"/>
    <w:rPr>
      <w:sz w:val="14"/>
      <w:szCs w:val="14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3F579B"/>
    <w:pPr>
      <w:widowControl w:val="0"/>
      <w:shd w:val="clear" w:color="auto" w:fill="FFFFFF"/>
      <w:spacing w:before="180" w:after="300" w:line="182" w:lineRule="exact"/>
      <w:jc w:val="center"/>
    </w:pPr>
    <w:rPr>
      <w:rFonts w:asciiTheme="minorHAnsi" w:eastAsiaTheme="minorHAnsi" w:hAnsiTheme="minorHAnsi" w:cstheme="minorBidi"/>
      <w:sz w:val="14"/>
      <w:szCs w:val="14"/>
    </w:rPr>
  </w:style>
  <w:style w:type="table" w:styleId="a8">
    <w:name w:val="Table Grid"/>
    <w:basedOn w:val="a1"/>
    <w:uiPriority w:val="59"/>
    <w:rsid w:val="00AD657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FD6B1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CharStyle3">
    <w:name w:val="Char Style 3"/>
    <w:basedOn w:val="a0"/>
    <w:link w:val="Style2"/>
    <w:uiPriority w:val="99"/>
    <w:rsid w:val="004A3B78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4A3B78"/>
    <w:pPr>
      <w:widowControl w:val="0"/>
      <w:shd w:val="clear" w:color="auto" w:fill="FFFFFF"/>
      <w:spacing w:after="420" w:line="240" w:lineRule="atLeast"/>
      <w:ind w:hanging="1320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titledateend">
    <w:name w:val="title_date_end"/>
    <w:basedOn w:val="a0"/>
    <w:rsid w:val="00A36067"/>
  </w:style>
  <w:style w:type="character" w:customStyle="1" w:styleId="30">
    <w:name w:val="Заголовок 3 Знак"/>
    <w:basedOn w:val="a0"/>
    <w:link w:val="3"/>
    <w:rsid w:val="00CE1EF0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6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8E08A-E074-456B-A6B4-016892C44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2045</Words>
  <Characters>11659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БЕРЕЗИНА МАРИНА ВИКТОРОВНА</dc:creator>
  <cp:lastModifiedBy>3256-00-007</cp:lastModifiedBy>
  <cp:revision>10</cp:revision>
  <cp:lastPrinted>2017-10-03T12:41:00Z</cp:lastPrinted>
  <dcterms:created xsi:type="dcterms:W3CDTF">2017-10-16T08:44:00Z</dcterms:created>
  <dcterms:modified xsi:type="dcterms:W3CDTF">2017-11-02T12:15:00Z</dcterms:modified>
</cp:coreProperties>
</file>